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69" w:rsidRPr="003C7378" w:rsidRDefault="00A64735" w:rsidP="003C7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  <w:lang w:val="en"/>
        </w:rPr>
      </w:pPr>
      <w:r w:rsidRPr="003C7378">
        <w:rPr>
          <w:rFonts w:ascii="Open Sans" w:hAnsi="Open Sans" w:cs="Open Sans"/>
          <w:b/>
          <w:sz w:val="32"/>
          <w:szCs w:val="36"/>
          <w:lang w:val="en"/>
        </w:rPr>
        <w:t>117 GALLERY</w:t>
      </w:r>
      <w:bookmarkStart w:id="0" w:name="_GoBack"/>
      <w:bookmarkEnd w:id="0"/>
    </w:p>
    <w:p w:rsidR="00450F69" w:rsidRPr="003C7378" w:rsidRDefault="00450F69" w:rsidP="005D1AA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32"/>
          <w:szCs w:val="36"/>
          <w:lang w:val="en"/>
        </w:rPr>
      </w:pPr>
      <w:r w:rsidRPr="003C7378">
        <w:rPr>
          <w:rFonts w:ascii="Open Sans" w:hAnsi="Open Sans" w:cs="Open Sans"/>
          <w:b/>
          <w:bCs/>
          <w:sz w:val="32"/>
          <w:szCs w:val="36"/>
          <w:lang w:val="en"/>
        </w:rPr>
        <w:t>GUEST CURATOR GUIDELINES</w:t>
      </w:r>
    </w:p>
    <w:p w:rsidR="00D32723" w:rsidRDefault="00D32723" w:rsidP="001E3D9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  <w:lang w:val="en"/>
        </w:rPr>
      </w:pPr>
    </w:p>
    <w:p w:rsidR="00F6633D" w:rsidRDefault="00F6633D" w:rsidP="001E3D9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  <w:lang w:val="en"/>
        </w:rPr>
      </w:pPr>
    </w:p>
    <w:p w:rsidR="005E3E09" w:rsidRPr="000B08F6" w:rsidRDefault="005E3E09" w:rsidP="001E3D9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pacing w:val="12"/>
          <w:lang w:val="en"/>
        </w:rPr>
      </w:pPr>
    </w:p>
    <w:p w:rsidR="00D32723" w:rsidRPr="00F6633D" w:rsidRDefault="00D32723" w:rsidP="001E3D9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pacing w:val="12"/>
          <w:sz w:val="20"/>
          <w:szCs w:val="20"/>
          <w:lang w:val="en"/>
        </w:rPr>
      </w:pPr>
      <w:r w:rsidRPr="00F6633D">
        <w:rPr>
          <w:rFonts w:ascii="Open Sans" w:hAnsi="Open Sans" w:cs="Open Sans"/>
          <w:b/>
          <w:spacing w:val="12"/>
          <w:sz w:val="20"/>
          <w:szCs w:val="20"/>
          <w:lang w:val="en"/>
        </w:rPr>
        <w:t xml:space="preserve">Exhibitions represent a key component in our visual arts presentation in the community. The goals for exhibitions are as follows: </w:t>
      </w:r>
    </w:p>
    <w:p w:rsidR="003C7378" w:rsidRPr="00F6633D" w:rsidRDefault="003C7378" w:rsidP="001E3D9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pacing w:val="12"/>
          <w:sz w:val="20"/>
          <w:szCs w:val="20"/>
          <w:lang w:val="en"/>
        </w:rPr>
      </w:pPr>
    </w:p>
    <w:p w:rsidR="001E3D95" w:rsidRPr="00F6633D" w:rsidRDefault="00D32723" w:rsidP="00921D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en"/>
        </w:rPr>
      </w:pPr>
      <w:r w:rsidRPr="00F6633D">
        <w:rPr>
          <w:rFonts w:ascii="Open Sans" w:hAnsi="Open Sans" w:cs="Open Sans"/>
          <w:sz w:val="20"/>
          <w:szCs w:val="20"/>
          <w:lang w:val="en"/>
        </w:rPr>
        <w:t>Present programming that compliments all areas of the organization</w:t>
      </w:r>
      <w:r w:rsidR="006E0B01" w:rsidRPr="00F6633D">
        <w:rPr>
          <w:rFonts w:ascii="Open Sans" w:hAnsi="Open Sans" w:cs="Open Sans"/>
          <w:sz w:val="20"/>
          <w:szCs w:val="20"/>
          <w:lang w:val="en"/>
        </w:rPr>
        <w:t xml:space="preserve"> </w:t>
      </w:r>
    </w:p>
    <w:p w:rsidR="006E0B01" w:rsidRPr="00F6633D" w:rsidRDefault="006E0B01" w:rsidP="00921D9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en"/>
        </w:rPr>
      </w:pPr>
      <w:r w:rsidRPr="00F6633D">
        <w:rPr>
          <w:rFonts w:ascii="Open Sans" w:hAnsi="Open Sans" w:cs="Open Sans"/>
          <w:sz w:val="20"/>
          <w:szCs w:val="20"/>
          <w:lang w:val="en"/>
        </w:rPr>
        <w:t>Education –Workshops and Lecture Series</w:t>
      </w:r>
    </w:p>
    <w:p w:rsidR="006E0B01" w:rsidRPr="00F6633D" w:rsidRDefault="006E0B01" w:rsidP="00921D9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en"/>
        </w:rPr>
      </w:pPr>
      <w:r w:rsidRPr="00F6633D">
        <w:rPr>
          <w:rFonts w:ascii="Open Sans" w:hAnsi="Open Sans" w:cs="Open Sans"/>
          <w:sz w:val="20"/>
          <w:szCs w:val="20"/>
          <w:lang w:val="en"/>
        </w:rPr>
        <w:t xml:space="preserve">Special Events </w:t>
      </w:r>
      <w:r w:rsidR="00A64735" w:rsidRPr="00F6633D">
        <w:rPr>
          <w:rFonts w:ascii="Open Sans" w:hAnsi="Open Sans" w:cs="Open Sans"/>
          <w:sz w:val="20"/>
          <w:szCs w:val="20"/>
          <w:lang w:val="en"/>
        </w:rPr>
        <w:t>– Opening Receptions for the Public</w:t>
      </w:r>
    </w:p>
    <w:p w:rsidR="001E3D95" w:rsidRPr="00F6633D" w:rsidRDefault="006E0B01" w:rsidP="001E3D9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en"/>
        </w:rPr>
      </w:pPr>
      <w:r w:rsidRPr="00F6633D">
        <w:rPr>
          <w:rFonts w:ascii="Open Sans" w:hAnsi="Open Sans" w:cs="Open Sans"/>
          <w:sz w:val="20"/>
          <w:szCs w:val="20"/>
          <w:lang w:val="en"/>
        </w:rPr>
        <w:t xml:space="preserve">Gallery Shop – </w:t>
      </w:r>
      <w:r w:rsidR="00A64735" w:rsidRPr="00F6633D">
        <w:rPr>
          <w:rFonts w:ascii="Open Sans" w:hAnsi="Open Sans" w:cs="Open Sans"/>
          <w:sz w:val="20"/>
          <w:szCs w:val="20"/>
          <w:lang w:val="en"/>
        </w:rPr>
        <w:t>Retail sales</w:t>
      </w:r>
    </w:p>
    <w:p w:rsidR="00921D9B" w:rsidRPr="00F6633D" w:rsidRDefault="006E0B01" w:rsidP="00921D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en"/>
        </w:rPr>
      </w:pPr>
      <w:r w:rsidRPr="00F6633D">
        <w:rPr>
          <w:rFonts w:ascii="Open Sans" w:hAnsi="Open Sans" w:cs="Open Sans"/>
          <w:sz w:val="20"/>
          <w:szCs w:val="20"/>
          <w:lang w:val="en"/>
        </w:rPr>
        <w:t>Build partnerships and seek collaborations</w:t>
      </w:r>
      <w:r w:rsidR="0097284B" w:rsidRPr="00F6633D">
        <w:rPr>
          <w:rFonts w:ascii="Open Sans" w:hAnsi="Open Sans" w:cs="Open Sans"/>
          <w:sz w:val="20"/>
          <w:szCs w:val="20"/>
          <w:lang w:val="en"/>
        </w:rPr>
        <w:t xml:space="preserve"> </w:t>
      </w:r>
      <w:r w:rsidRPr="00F6633D">
        <w:rPr>
          <w:rFonts w:ascii="Open Sans" w:hAnsi="Open Sans" w:cs="Open Sans"/>
          <w:sz w:val="20"/>
          <w:szCs w:val="20"/>
          <w:lang w:val="en"/>
        </w:rPr>
        <w:t xml:space="preserve">within the community </w:t>
      </w:r>
      <w:r w:rsidR="00A64735" w:rsidRPr="00F6633D">
        <w:rPr>
          <w:rFonts w:ascii="Open Sans" w:hAnsi="Open Sans" w:cs="Open Sans"/>
          <w:sz w:val="20"/>
          <w:szCs w:val="20"/>
          <w:lang w:val="en"/>
        </w:rPr>
        <w:t>and throughout Southeast Michigan</w:t>
      </w:r>
    </w:p>
    <w:p w:rsidR="00A64735" w:rsidRPr="00F6633D" w:rsidRDefault="00A64735" w:rsidP="00A647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en"/>
        </w:rPr>
      </w:pPr>
      <w:r w:rsidRPr="00F6633D">
        <w:rPr>
          <w:rFonts w:ascii="Open Sans" w:hAnsi="Open Sans" w:cs="Open Sans"/>
          <w:sz w:val="20"/>
          <w:szCs w:val="20"/>
          <w:lang w:val="en"/>
        </w:rPr>
        <w:t>Create an annual calendar that includes opportunities for both juried and curated exhibitions</w:t>
      </w:r>
    </w:p>
    <w:p w:rsidR="00FF64BF" w:rsidRPr="00F6633D" w:rsidRDefault="006E0B01" w:rsidP="003C73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en"/>
        </w:rPr>
      </w:pPr>
      <w:r w:rsidRPr="00F6633D">
        <w:rPr>
          <w:rFonts w:ascii="Open Sans" w:hAnsi="Open Sans" w:cs="Open Sans"/>
          <w:sz w:val="20"/>
          <w:szCs w:val="20"/>
          <w:lang w:val="en"/>
        </w:rPr>
        <w:t xml:space="preserve">Develop programming that sparks thoughtful conversation, </w:t>
      </w:r>
      <w:r w:rsidR="00A64735" w:rsidRPr="00F6633D">
        <w:rPr>
          <w:rFonts w:ascii="Open Sans" w:hAnsi="Open Sans" w:cs="Open Sans"/>
          <w:sz w:val="20"/>
          <w:szCs w:val="20"/>
          <w:lang w:val="en"/>
        </w:rPr>
        <w:t>and is</w:t>
      </w:r>
      <w:r w:rsidRPr="00F6633D">
        <w:rPr>
          <w:rFonts w:ascii="Open Sans" w:hAnsi="Open Sans" w:cs="Open Sans"/>
          <w:sz w:val="20"/>
          <w:szCs w:val="20"/>
          <w:lang w:val="en"/>
        </w:rPr>
        <w:t xml:space="preserve"> mindful to the community that we serve. </w:t>
      </w:r>
    </w:p>
    <w:p w:rsidR="0097284B" w:rsidRPr="00F6633D" w:rsidRDefault="0097284B" w:rsidP="001E3D9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en"/>
        </w:rPr>
      </w:pPr>
    </w:p>
    <w:p w:rsidR="00FF64BF" w:rsidRPr="00F6633D" w:rsidRDefault="00FF64BF" w:rsidP="001E3D9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  <w:lang w:val="en"/>
        </w:rPr>
      </w:pPr>
      <w:r w:rsidRPr="00F6633D">
        <w:rPr>
          <w:rFonts w:ascii="Open Sans" w:hAnsi="Open Sans" w:cs="Open Sans"/>
          <w:b/>
          <w:sz w:val="20"/>
          <w:szCs w:val="20"/>
          <w:lang w:val="en"/>
        </w:rPr>
        <w:t>To ensure success in our exhibitions programming, curators are asked to adhere to the following guidelines:</w:t>
      </w:r>
    </w:p>
    <w:p w:rsidR="001E3D95" w:rsidRPr="00F6633D" w:rsidRDefault="001E3D95" w:rsidP="001E3D95">
      <w:pPr>
        <w:spacing w:after="0" w:line="240" w:lineRule="auto"/>
        <w:rPr>
          <w:rFonts w:ascii="Open Sans" w:hAnsi="Open Sans" w:cs="Open Sans"/>
          <w:sz w:val="20"/>
          <w:szCs w:val="20"/>
          <w:lang w:val="en"/>
        </w:rPr>
      </w:pPr>
    </w:p>
    <w:p w:rsidR="005D1AA9" w:rsidRPr="00F6633D" w:rsidRDefault="000B08F6" w:rsidP="005D1AA9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6633D">
        <w:rPr>
          <w:rFonts w:ascii="Open Sans" w:hAnsi="Open Sans" w:cs="Open Sans"/>
          <w:sz w:val="20"/>
          <w:szCs w:val="20"/>
        </w:rPr>
        <w:t>Complete and submit the CURATOR EXHIBITION PROPOSAL FORM which includes de</w:t>
      </w:r>
      <w:r w:rsidR="00FF64BF" w:rsidRPr="00F6633D">
        <w:rPr>
          <w:rFonts w:ascii="Open Sans" w:hAnsi="Open Sans" w:cs="Open Sans"/>
          <w:sz w:val="20"/>
          <w:szCs w:val="20"/>
        </w:rPr>
        <w:t>velop</w:t>
      </w:r>
      <w:r w:rsidRPr="00F6633D">
        <w:rPr>
          <w:rFonts w:ascii="Open Sans" w:hAnsi="Open Sans" w:cs="Open Sans"/>
          <w:sz w:val="20"/>
          <w:szCs w:val="20"/>
        </w:rPr>
        <w:t>ing</w:t>
      </w:r>
      <w:r w:rsidR="00FF64BF" w:rsidRPr="00F6633D">
        <w:rPr>
          <w:rFonts w:ascii="Open Sans" w:hAnsi="Open Sans" w:cs="Open Sans"/>
          <w:sz w:val="20"/>
          <w:szCs w:val="20"/>
        </w:rPr>
        <w:t xml:space="preserve"> a themed exhibition, supp</w:t>
      </w:r>
      <w:r w:rsidRPr="00F6633D">
        <w:rPr>
          <w:rFonts w:ascii="Open Sans" w:hAnsi="Open Sans" w:cs="Open Sans"/>
          <w:sz w:val="20"/>
          <w:szCs w:val="20"/>
        </w:rPr>
        <w:t>orted by a curatorial statement</w:t>
      </w:r>
    </w:p>
    <w:p w:rsidR="005D1AA9" w:rsidRPr="00F6633D" w:rsidRDefault="00F6633D" w:rsidP="005D1AA9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6633D">
        <w:rPr>
          <w:rFonts w:ascii="Open Sans" w:hAnsi="Open Sans" w:cs="Open Sans"/>
          <w:sz w:val="20"/>
          <w:szCs w:val="20"/>
        </w:rPr>
        <w:t>Invite a minimum of 8-10</w:t>
      </w:r>
      <w:r w:rsidR="00FF64BF" w:rsidRPr="00F6633D">
        <w:rPr>
          <w:rFonts w:ascii="Open Sans" w:hAnsi="Open Sans" w:cs="Open Sans"/>
          <w:sz w:val="20"/>
          <w:szCs w:val="20"/>
        </w:rPr>
        <w:t xml:space="preserve"> artists to participate in the exhibit</w:t>
      </w:r>
      <w:r w:rsidRPr="00F6633D">
        <w:rPr>
          <w:rFonts w:ascii="Open Sans" w:hAnsi="Open Sans" w:cs="Open Sans"/>
          <w:sz w:val="20"/>
          <w:szCs w:val="20"/>
        </w:rPr>
        <w:t xml:space="preserve"> (fewer than 8 must be approved by the Ann Arbor Art Center Exhibition Committee)</w:t>
      </w:r>
    </w:p>
    <w:p w:rsidR="005D1AA9" w:rsidRPr="00F6633D" w:rsidRDefault="0097284B" w:rsidP="005D1AA9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6633D">
        <w:rPr>
          <w:rFonts w:ascii="Open Sans" w:hAnsi="Open Sans" w:cs="Open Sans"/>
          <w:sz w:val="20"/>
          <w:szCs w:val="20"/>
        </w:rPr>
        <w:t>Meet with the exhibitions committee 2-3 times prior to the opening to discuss promotional materials, logistics for install</w:t>
      </w:r>
      <w:r w:rsidR="00F6633D" w:rsidRPr="00F6633D">
        <w:rPr>
          <w:rFonts w:ascii="Open Sans" w:hAnsi="Open Sans" w:cs="Open Sans"/>
          <w:sz w:val="20"/>
          <w:szCs w:val="20"/>
        </w:rPr>
        <w:t xml:space="preserve">, and review progress </w:t>
      </w:r>
    </w:p>
    <w:p w:rsidR="00F6633D" w:rsidRPr="00F6633D" w:rsidRDefault="00F6633D" w:rsidP="005D1AA9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6633D">
        <w:rPr>
          <w:rFonts w:ascii="Open Sans" w:hAnsi="Open Sans" w:cs="Open Sans"/>
          <w:sz w:val="20"/>
          <w:szCs w:val="20"/>
        </w:rPr>
        <w:t>Engage your social media and website following as additional sources of advertising</w:t>
      </w:r>
    </w:p>
    <w:p w:rsidR="005D1AA9" w:rsidRPr="00F6633D" w:rsidRDefault="00FF64BF" w:rsidP="005D1AA9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6633D">
        <w:rPr>
          <w:rFonts w:ascii="Open Sans" w:hAnsi="Open Sans" w:cs="Open Sans"/>
          <w:sz w:val="20"/>
          <w:szCs w:val="20"/>
        </w:rPr>
        <w:t>Assist the Art Cen</w:t>
      </w:r>
      <w:r w:rsidR="0097284B" w:rsidRPr="00F6633D">
        <w:rPr>
          <w:rFonts w:ascii="Open Sans" w:hAnsi="Open Sans" w:cs="Open Sans"/>
          <w:sz w:val="20"/>
          <w:szCs w:val="20"/>
        </w:rPr>
        <w:t>ter staff with installation and</w:t>
      </w:r>
      <w:r w:rsidR="000B08F6" w:rsidRPr="00F6633D">
        <w:rPr>
          <w:rFonts w:ascii="Open Sans" w:hAnsi="Open Sans" w:cs="Open Sans"/>
          <w:sz w:val="20"/>
          <w:szCs w:val="20"/>
        </w:rPr>
        <w:t xml:space="preserve"> de-installation of the exhibit</w:t>
      </w:r>
    </w:p>
    <w:p w:rsidR="005D1AA9" w:rsidRPr="00F6633D" w:rsidRDefault="00FF64BF" w:rsidP="005D1AA9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6633D">
        <w:rPr>
          <w:rFonts w:ascii="Open Sans" w:hAnsi="Open Sans" w:cs="Open Sans"/>
          <w:sz w:val="20"/>
          <w:szCs w:val="20"/>
        </w:rPr>
        <w:t>Coordinate logistics related to the shipment</w:t>
      </w:r>
      <w:r w:rsidR="000B08F6" w:rsidRPr="00F6633D">
        <w:rPr>
          <w:rFonts w:ascii="Open Sans" w:hAnsi="Open Sans" w:cs="Open Sans"/>
          <w:sz w:val="20"/>
          <w:szCs w:val="20"/>
        </w:rPr>
        <w:t xml:space="preserve"> and drop off of selected works</w:t>
      </w:r>
    </w:p>
    <w:p w:rsidR="005D1AA9" w:rsidRPr="00F6633D" w:rsidRDefault="000B08F6" w:rsidP="005D1AA9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6633D">
        <w:rPr>
          <w:rFonts w:ascii="Open Sans" w:hAnsi="Open Sans" w:cs="Open Sans"/>
          <w:sz w:val="20"/>
          <w:szCs w:val="20"/>
        </w:rPr>
        <w:t>Attend</w:t>
      </w:r>
      <w:r w:rsidR="0097284B" w:rsidRPr="00F6633D">
        <w:rPr>
          <w:rFonts w:ascii="Open Sans" w:hAnsi="Open Sans" w:cs="Open Sans"/>
          <w:sz w:val="20"/>
          <w:szCs w:val="20"/>
        </w:rPr>
        <w:t xml:space="preserve"> the opening reception and </w:t>
      </w:r>
      <w:r w:rsidRPr="00F6633D">
        <w:rPr>
          <w:rFonts w:ascii="Open Sans" w:hAnsi="Open Sans" w:cs="Open Sans"/>
          <w:sz w:val="20"/>
          <w:szCs w:val="20"/>
        </w:rPr>
        <w:t xml:space="preserve">be </w:t>
      </w:r>
      <w:r w:rsidR="0097284B" w:rsidRPr="00F6633D">
        <w:rPr>
          <w:rFonts w:ascii="Open Sans" w:hAnsi="Open Sans" w:cs="Open Sans"/>
          <w:sz w:val="20"/>
          <w:szCs w:val="20"/>
        </w:rPr>
        <w:t xml:space="preserve">willing to discuss your curatorial process with gallery </w:t>
      </w:r>
      <w:r w:rsidR="00B01BEF" w:rsidRPr="00F6633D">
        <w:rPr>
          <w:rFonts w:ascii="Open Sans" w:hAnsi="Open Sans" w:cs="Open Sans"/>
          <w:sz w:val="20"/>
          <w:szCs w:val="20"/>
        </w:rPr>
        <w:t>attendees</w:t>
      </w:r>
    </w:p>
    <w:p w:rsidR="0097284B" w:rsidRPr="00F6633D" w:rsidRDefault="000B08F6" w:rsidP="000B08F6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6633D">
        <w:rPr>
          <w:rFonts w:ascii="Open Sans" w:hAnsi="Open Sans" w:cs="Open Sans"/>
          <w:sz w:val="20"/>
          <w:szCs w:val="20"/>
        </w:rPr>
        <w:t>If selected, p</w:t>
      </w:r>
      <w:r w:rsidR="0097284B" w:rsidRPr="00F6633D">
        <w:rPr>
          <w:rFonts w:ascii="Open Sans" w:hAnsi="Open Sans" w:cs="Open Sans"/>
          <w:sz w:val="20"/>
          <w:szCs w:val="20"/>
        </w:rPr>
        <w:t xml:space="preserve">rovide high quality images of the selected work for marketing at least eight weeks prior </w:t>
      </w:r>
      <w:r w:rsidRPr="00F6633D">
        <w:rPr>
          <w:rFonts w:ascii="Open Sans" w:hAnsi="Open Sans" w:cs="Open Sans"/>
          <w:sz w:val="20"/>
          <w:szCs w:val="20"/>
        </w:rPr>
        <w:t>to the opening reception</w:t>
      </w:r>
      <w:r w:rsidR="0097284B" w:rsidRPr="00F6633D">
        <w:rPr>
          <w:rFonts w:ascii="Open Sans" w:hAnsi="Open Sans" w:cs="Open Sans"/>
          <w:sz w:val="20"/>
          <w:szCs w:val="20"/>
        </w:rPr>
        <w:t xml:space="preserve"> </w:t>
      </w:r>
    </w:p>
    <w:p w:rsidR="001E3D95" w:rsidRPr="00F6633D" w:rsidRDefault="001E3D95" w:rsidP="000B08F6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sectPr w:rsidR="001E3D95" w:rsidRPr="00F6633D" w:rsidSect="001E3D95">
      <w:headerReference w:type="default" r:id="rId8"/>
      <w:footerReference w:type="default" r:id="rId9"/>
      <w:pgSz w:w="12240" w:h="15840"/>
      <w:pgMar w:top="720" w:right="1440" w:bottom="158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78" w:rsidRDefault="003C7378" w:rsidP="003C7378">
      <w:pPr>
        <w:spacing w:after="0" w:line="240" w:lineRule="auto"/>
      </w:pPr>
      <w:r>
        <w:separator/>
      </w:r>
    </w:p>
  </w:endnote>
  <w:endnote w:type="continuationSeparator" w:id="0">
    <w:p w:rsidR="003C7378" w:rsidRDefault="003C7378" w:rsidP="003C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3D" w:rsidRPr="00567928" w:rsidRDefault="00F6633D">
    <w:pPr>
      <w:pStyle w:val="Footer"/>
      <w:rPr>
        <w:rFonts w:ascii="Open Sans" w:hAnsi="Open Sans" w:cs="Open Sans"/>
        <w:sz w:val="18"/>
      </w:rPr>
    </w:pPr>
    <w:r w:rsidRPr="00567928">
      <w:rPr>
        <w:rFonts w:ascii="Open Sans" w:hAnsi="Open Sans" w:cs="Open Sans"/>
        <w:sz w:val="18"/>
      </w:rPr>
      <w:t>Ann Arbor Art Center</w:t>
    </w:r>
    <w:r w:rsidRPr="00567928">
      <w:rPr>
        <w:rFonts w:ascii="Open Sans" w:hAnsi="Open Sans" w:cs="Open Sans"/>
        <w:sz w:val="18"/>
      </w:rPr>
      <w:ptab w:relativeTo="margin" w:alignment="center" w:leader="none"/>
    </w:r>
    <w:r w:rsidRPr="00567928">
      <w:rPr>
        <w:rFonts w:ascii="Open Sans" w:hAnsi="Open Sans" w:cs="Open Sans"/>
        <w:sz w:val="18"/>
      </w:rPr>
      <w:ptab w:relativeTo="margin" w:alignment="right" w:leader="none"/>
    </w:r>
    <w:r w:rsidRPr="00567928">
      <w:rPr>
        <w:rFonts w:ascii="Open Sans" w:hAnsi="Open Sans" w:cs="Open Sans"/>
        <w:sz w:val="18"/>
      </w:rPr>
      <w:t>Curator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78" w:rsidRDefault="003C7378" w:rsidP="003C7378">
      <w:pPr>
        <w:spacing w:after="0" w:line="240" w:lineRule="auto"/>
      </w:pPr>
      <w:r>
        <w:separator/>
      </w:r>
    </w:p>
  </w:footnote>
  <w:footnote w:type="continuationSeparator" w:id="0">
    <w:p w:rsidR="003C7378" w:rsidRDefault="003C7378" w:rsidP="003C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78" w:rsidRDefault="003C7378" w:rsidP="003C7378">
    <w:pPr>
      <w:pStyle w:val="Header"/>
      <w:jc w:val="right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0B5990A7" wp14:editId="060F0B32">
          <wp:extent cx="2488758" cy="663041"/>
          <wp:effectExtent l="0" t="0" r="6985" b="3810"/>
          <wp:docPr id="1" name="Picture 1" descr="\\npserv-aaac\Redirection\lea\Desktop\aaac_logo_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pserv-aaac\Redirection\lea\Desktop\aaac_logo_oran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567" cy="66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DF9"/>
    <w:multiLevelType w:val="hybridMultilevel"/>
    <w:tmpl w:val="10B8AA06"/>
    <w:lvl w:ilvl="0" w:tplc="C694C2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61956D9"/>
    <w:multiLevelType w:val="hybridMultilevel"/>
    <w:tmpl w:val="E2964ED8"/>
    <w:lvl w:ilvl="0" w:tplc="28F6C8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10E7"/>
    <w:multiLevelType w:val="hybridMultilevel"/>
    <w:tmpl w:val="235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50B99"/>
    <w:multiLevelType w:val="hybridMultilevel"/>
    <w:tmpl w:val="5304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30E62"/>
    <w:multiLevelType w:val="hybridMultilevel"/>
    <w:tmpl w:val="0AD02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460ABC"/>
    <w:multiLevelType w:val="hybridMultilevel"/>
    <w:tmpl w:val="E12C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F3962"/>
    <w:multiLevelType w:val="hybridMultilevel"/>
    <w:tmpl w:val="47ECB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64F7D"/>
    <w:multiLevelType w:val="hybridMultilevel"/>
    <w:tmpl w:val="2EEA389E"/>
    <w:lvl w:ilvl="0" w:tplc="6040D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xpHK5bK6SKjJOi/KaiJMQ/LjpY=" w:salt="MbvhCbVCB/GC8fce5pup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23"/>
    <w:rsid w:val="00052858"/>
    <w:rsid w:val="000B08F6"/>
    <w:rsid w:val="001C5587"/>
    <w:rsid w:val="001E3D95"/>
    <w:rsid w:val="003C7378"/>
    <w:rsid w:val="00450F69"/>
    <w:rsid w:val="00567928"/>
    <w:rsid w:val="005D1AA9"/>
    <w:rsid w:val="005E3E09"/>
    <w:rsid w:val="006E0B01"/>
    <w:rsid w:val="00921D9B"/>
    <w:rsid w:val="0097284B"/>
    <w:rsid w:val="00A64735"/>
    <w:rsid w:val="00B01BEF"/>
    <w:rsid w:val="00BE0666"/>
    <w:rsid w:val="00D32723"/>
    <w:rsid w:val="00E85194"/>
    <w:rsid w:val="00F6633D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78"/>
  </w:style>
  <w:style w:type="paragraph" w:styleId="Footer">
    <w:name w:val="footer"/>
    <w:basedOn w:val="Normal"/>
    <w:link w:val="FooterChar"/>
    <w:uiPriority w:val="99"/>
    <w:unhideWhenUsed/>
    <w:rsid w:val="003C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78"/>
  </w:style>
  <w:style w:type="paragraph" w:styleId="Footer">
    <w:name w:val="footer"/>
    <w:basedOn w:val="Normal"/>
    <w:link w:val="FooterChar"/>
    <w:uiPriority w:val="99"/>
    <w:unhideWhenUsed/>
    <w:rsid w:val="003C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FF626EBE</Template>
  <TotalTime>38</TotalTime>
  <Pages>1</Pages>
  <Words>248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Bult 2</dc:creator>
  <cp:lastModifiedBy>Meaghan Clark</cp:lastModifiedBy>
  <cp:revision>10</cp:revision>
  <cp:lastPrinted>2015-03-10T19:39:00Z</cp:lastPrinted>
  <dcterms:created xsi:type="dcterms:W3CDTF">2015-03-10T19:50:00Z</dcterms:created>
  <dcterms:modified xsi:type="dcterms:W3CDTF">2015-03-13T20:00:00Z</dcterms:modified>
</cp:coreProperties>
</file>